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690" w:rsidRDefault="00543690" w:rsidP="00543690">
      <w:r>
        <w:t>Вопросы к зачету</w:t>
      </w:r>
    </w:p>
    <w:p w:rsidR="00543690" w:rsidRDefault="00543690" w:rsidP="00543690">
      <w:r>
        <w:t>1. Историко-культурные источники развития педагогического проектирования.</w:t>
      </w:r>
    </w:p>
    <w:p w:rsidR="00543690" w:rsidRDefault="00543690" w:rsidP="00543690">
      <w:r>
        <w:t>2. Развитие и применение идей проектной деятельности в педагогике.</w:t>
      </w:r>
    </w:p>
    <w:p w:rsidR="00543690" w:rsidRDefault="00543690" w:rsidP="00543690">
      <w:r>
        <w:t>3. Проектирование как способ инновационного преобразования педагогической действительности.</w:t>
      </w:r>
    </w:p>
    <w:p w:rsidR="00543690" w:rsidRDefault="00543690" w:rsidP="00543690">
      <w:r>
        <w:t>4. Понятия «проектирование», «педагогическое проектирование», «проектно-педагогическая деятельность».</w:t>
      </w:r>
    </w:p>
    <w:p w:rsidR="00543690" w:rsidRDefault="00543690" w:rsidP="00543690">
      <w:r>
        <w:t>5. Соотношение понятий «проективный», «проектный», «проектировочный» в сфере образования.</w:t>
      </w:r>
    </w:p>
    <w:p w:rsidR="00543690" w:rsidRDefault="00543690" w:rsidP="00543690">
      <w:r>
        <w:t>6. Соотношение понятий «проектирование», «прогнозирование», «конструирование», «моделирование».</w:t>
      </w:r>
    </w:p>
    <w:p w:rsidR="00543690" w:rsidRDefault="00543690" w:rsidP="00543690">
      <w:r>
        <w:t>7. Проектная культура.</w:t>
      </w:r>
    </w:p>
    <w:p w:rsidR="00543690" w:rsidRDefault="00543690" w:rsidP="00543690">
      <w:r>
        <w:t>8. Многофункциональность проектной деятельности.</w:t>
      </w:r>
    </w:p>
    <w:p w:rsidR="00543690" w:rsidRDefault="00543690" w:rsidP="00543690">
      <w:r>
        <w:t>9. Принципы проектной деятельности.</w:t>
      </w:r>
    </w:p>
    <w:p w:rsidR="00543690" w:rsidRDefault="00543690" w:rsidP="00543690">
      <w:r>
        <w:t>10. Виды педагогического проектирования: социально-педагогическое, психолого-педагогическое и образовательное.</w:t>
      </w:r>
    </w:p>
    <w:p w:rsidR="00543690" w:rsidRDefault="00543690" w:rsidP="00543690">
      <w:r>
        <w:t>11. Этапы педагогического проектирования.</w:t>
      </w:r>
    </w:p>
    <w:p w:rsidR="00543690" w:rsidRDefault="00543690" w:rsidP="00543690">
      <w:r>
        <w:t>12. Виды педагогических проектов: учебные проекты, досуговые проекты, проекты в системе профессиональной подготовки.</w:t>
      </w:r>
    </w:p>
    <w:p w:rsidR="00543690" w:rsidRDefault="00543690" w:rsidP="00543690">
      <w:r>
        <w:t>13. Характерные особенности, механизм проектирования и требования к каждому из видов педагогического проекта.</w:t>
      </w:r>
    </w:p>
    <w:p w:rsidR="00543690" w:rsidRDefault="00543690" w:rsidP="00543690">
      <w:r>
        <w:t>14. Проектирование содержания образования.</w:t>
      </w:r>
    </w:p>
    <w:p w:rsidR="00543690" w:rsidRDefault="00543690" w:rsidP="00543690">
      <w:r>
        <w:t>15. Направленность проектируемых изменений.</w:t>
      </w:r>
    </w:p>
    <w:p w:rsidR="00543690" w:rsidRDefault="00543690" w:rsidP="00543690">
      <w:r>
        <w:t>16. Проектирование педагогических технологий.</w:t>
      </w:r>
    </w:p>
    <w:p w:rsidR="00543690" w:rsidRDefault="00543690" w:rsidP="00543690">
      <w:r>
        <w:t>17. Виды дидактических ситуаций: введения информации, формирования опыта, ориентировочная, эмоциональная и другие.</w:t>
      </w:r>
    </w:p>
    <w:p w:rsidR="00543690" w:rsidRDefault="00543690" w:rsidP="00543690">
      <w:r>
        <w:t>18. Субъекты проектной деятельности.</w:t>
      </w:r>
    </w:p>
    <w:p w:rsidR="00543690" w:rsidRDefault="00543690" w:rsidP="00543690">
      <w:r>
        <w:t>19. Объекты проектной деятельности.</w:t>
      </w:r>
    </w:p>
    <w:p w:rsidR="00DB30B5" w:rsidRDefault="00543690" w:rsidP="00543690">
      <w:r>
        <w:t>20. Функции проектной деятельности.</w:t>
      </w:r>
      <w:bookmarkStart w:id="0" w:name="_GoBack"/>
      <w:bookmarkEnd w:id="0"/>
    </w:p>
    <w:sectPr w:rsidR="00DB30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CF7"/>
    <w:rsid w:val="00543690"/>
    <w:rsid w:val="00D45CF7"/>
    <w:rsid w:val="00DB3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0436D6-4BE6-4391-B299-DE3664DC6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1177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Верина Татьяна Петровна</dc:creator>
  <cp:keywords/>
  <dc:description/>
  <cp:lastModifiedBy>Верина Татьяна Петровна</cp:lastModifiedBy>
  <cp:revision>2</cp:revision>
  <dcterms:created xsi:type="dcterms:W3CDTF">2024-10-02T11:19:00Z</dcterms:created>
  <dcterms:modified xsi:type="dcterms:W3CDTF">2024-10-02T11:19:00Z</dcterms:modified>
</cp:coreProperties>
</file>